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9258" w14:textId="77777777" w:rsidR="00D82D01" w:rsidRPr="003C27F2" w:rsidRDefault="00D82D01" w:rsidP="00D82D01">
      <w:pPr>
        <w:widowControl w:val="0"/>
        <w:autoSpaceDE w:val="0"/>
        <w:autoSpaceDN w:val="0"/>
        <w:spacing w:before="66" w:after="0" w:line="240" w:lineRule="auto"/>
        <w:ind w:left="1776" w:right="134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Пән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қорытынды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бағдарламасы</w:t>
      </w:r>
    </w:p>
    <w:p w14:paraId="583BF8D5" w14:textId="77777777" w:rsidR="00D82D01" w:rsidRPr="003C27F2" w:rsidRDefault="00D82D01" w:rsidP="00D82D01">
      <w:pPr>
        <w:widowControl w:val="0"/>
        <w:autoSpaceDE w:val="0"/>
        <w:autoSpaceDN w:val="0"/>
        <w:spacing w:before="5" w:after="0" w:line="240" w:lineRule="auto"/>
        <w:ind w:left="1837" w:right="13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Pr="0042312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Деректер визуализациясы және инфографика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0FC5EC6E" w14:textId="77777777" w:rsidR="00D82D01" w:rsidRPr="003C27F2" w:rsidRDefault="00D82D01" w:rsidP="00D82D0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/>
        </w:rPr>
      </w:pPr>
    </w:p>
    <w:p w14:paraId="370C04C3" w14:textId="0F0EABFA" w:rsidR="00D82D01" w:rsidRPr="003C27F2" w:rsidRDefault="00D82D01" w:rsidP="00D82D01">
      <w:pPr>
        <w:widowControl w:val="0"/>
        <w:autoSpaceDE w:val="0"/>
        <w:autoSpaceDN w:val="0"/>
        <w:spacing w:after="0" w:line="480" w:lineRule="auto"/>
        <w:ind w:left="3652" w:right="3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</w:t>
      </w:r>
      <w:r w:rsidRPr="003C27F2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тәртіп</w:t>
      </w:r>
      <w:r w:rsidRPr="003C27F2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ережелері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Құрметті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магистранттар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!</w:t>
      </w:r>
    </w:p>
    <w:p w14:paraId="631F8DA5" w14:textId="77777777" w:rsidR="00D82D01" w:rsidRPr="003C27F2" w:rsidRDefault="00D82D01" w:rsidP="00D82D01">
      <w:pPr>
        <w:widowControl w:val="0"/>
        <w:autoSpaceDE w:val="0"/>
        <w:autoSpaceDN w:val="0"/>
        <w:spacing w:before="5" w:after="0" w:line="274" w:lineRule="exact"/>
        <w:ind w:left="8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Сұрақтардың</w:t>
      </w:r>
      <w:r w:rsidRPr="003C27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үлгі</w:t>
      </w:r>
      <w:r w:rsidRPr="003C27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тізбесі.</w:t>
      </w:r>
    </w:p>
    <w:p w14:paraId="4C89E6DB" w14:textId="77777777" w:rsidR="00D82D01" w:rsidRPr="00423120" w:rsidRDefault="00D82D01" w:rsidP="00D82D01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423120">
        <w:rPr>
          <w:rFonts w:ascii="Times New Roman" w:eastAsia="Times New Roman" w:hAnsi="Times New Roman" w:cs="Times New Roman"/>
          <w:sz w:val="24"/>
          <w:lang w:val="kk-KZ"/>
        </w:rPr>
        <w:t>Медиа ерекшеліктері, оны пайдаланудың маңызы мен қажеттігі, қазіргі қоғамдағы</w:t>
      </w:r>
    </w:p>
    <w:p w14:paraId="616A3952" w14:textId="77777777" w:rsidR="00D82D01" w:rsidRDefault="00D82D01" w:rsidP="00D82D01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left="1088"/>
        <w:rPr>
          <w:rFonts w:ascii="Times New Roman" w:eastAsia="Times New Roman" w:hAnsi="Times New Roman" w:cs="Times New Roman"/>
          <w:sz w:val="24"/>
          <w:lang w:val="kk-KZ"/>
        </w:rPr>
      </w:pPr>
      <w:r w:rsidRPr="00423120">
        <w:rPr>
          <w:rFonts w:ascii="Times New Roman" w:eastAsia="Times New Roman" w:hAnsi="Times New Roman" w:cs="Times New Roman"/>
          <w:sz w:val="24"/>
          <w:lang w:val="kk-KZ"/>
        </w:rPr>
        <w:t>саяси, экономикалық, құқықтық, мәдени рөлі мен мәні.</w:t>
      </w:r>
    </w:p>
    <w:p w14:paraId="4325EFDB" w14:textId="77777777" w:rsidR="00D82D01" w:rsidRDefault="00D82D01" w:rsidP="00D82D01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r w:rsidRPr="00423120">
        <w:rPr>
          <w:rFonts w:ascii="Times New Roman" w:eastAsia="Times New Roman" w:hAnsi="Times New Roman" w:cs="Times New Roman"/>
          <w:sz w:val="24"/>
          <w:lang w:val="kk-KZ"/>
        </w:rPr>
        <w:t>Ақпараттық</w:t>
      </w:r>
      <w:r w:rsidRPr="00423120">
        <w:rPr>
          <w:rFonts w:ascii="Times New Roman" w:eastAsia="Times New Roman" w:hAnsi="Times New Roman" w:cs="Times New Roman"/>
          <w:sz w:val="24"/>
          <w:lang w:val="kk-KZ"/>
        </w:rPr>
        <w:tab/>
        <w:t>ресурстар. Журналистерге қажетті сервистер.</w:t>
      </w:r>
    </w:p>
    <w:p w14:paraId="216F8212" w14:textId="77777777" w:rsidR="00D82D01" w:rsidRDefault="00D82D01" w:rsidP="00D82D01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r w:rsidRPr="00423120">
        <w:rPr>
          <w:rFonts w:ascii="Times New Roman" w:eastAsia="Times New Roman" w:hAnsi="Times New Roman" w:cs="Times New Roman"/>
          <w:sz w:val="24"/>
          <w:lang w:val="kk-KZ"/>
        </w:rPr>
        <w:t>Интерактивті құралдар, оларды пайдалану жолдары.</w:t>
      </w:r>
    </w:p>
    <w:p w14:paraId="4DDDBA64" w14:textId="77777777" w:rsidR="00D82D01" w:rsidRPr="00423120" w:rsidRDefault="00D82D01" w:rsidP="00D82D01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left="1088"/>
        <w:rPr>
          <w:rFonts w:ascii="Times New Roman" w:eastAsia="Times New Roman" w:hAnsi="Times New Roman" w:cs="Times New Roman"/>
          <w:sz w:val="24"/>
          <w:lang w:val="kk-KZ"/>
        </w:rPr>
      </w:pPr>
    </w:p>
    <w:p w14:paraId="4E445D9A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1785" w:right="13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Әдебиеттер:</w:t>
      </w:r>
    </w:p>
    <w:p w14:paraId="2FC7BD87" w14:textId="77777777" w:rsidR="00D82D01" w:rsidRPr="00423120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  <w:r w:rsidRPr="00423120">
        <w:rPr>
          <w:rFonts w:ascii="Times New Roman" w:eastAsia="Calibri" w:hAnsi="Times New Roman" w:cs="Times New Roman"/>
          <w:sz w:val="20"/>
          <w:szCs w:val="20"/>
        </w:rPr>
        <w:t>1.</w:t>
      </w:r>
      <w:r w:rsidRPr="0042312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Иманалив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Ж.,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Әлімжанова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А.Б.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Электрондық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БАҚ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аудиториясы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, 2016.</w:t>
      </w:r>
    </w:p>
    <w:p w14:paraId="1CBEC30E" w14:textId="77777777" w:rsidR="00D82D01" w:rsidRPr="00423120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  <w:r w:rsidRPr="00423120">
        <w:rPr>
          <w:rFonts w:ascii="Times New Roman" w:eastAsia="Calibri" w:hAnsi="Times New Roman" w:cs="Times New Roman"/>
          <w:sz w:val="20"/>
          <w:szCs w:val="20"/>
        </w:rPr>
        <w:t>2.</w:t>
      </w:r>
      <w:r w:rsidRPr="0042312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Әлімжанова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А.Б.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Блогтық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журналистика. Алматы: «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университеті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» 2016</w:t>
      </w:r>
    </w:p>
    <w:p w14:paraId="5D4DAFD9" w14:textId="77777777" w:rsidR="00D82D01" w:rsidRPr="00423120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  <w:r w:rsidRPr="00423120">
        <w:rPr>
          <w:rFonts w:ascii="Times New Roman" w:eastAsia="Calibri" w:hAnsi="Times New Roman" w:cs="Times New Roman"/>
          <w:sz w:val="20"/>
          <w:szCs w:val="20"/>
        </w:rPr>
        <w:t>3.</w:t>
      </w:r>
      <w:r w:rsidRPr="0042312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Сұлтанбаева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Г.С.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Бұқаралық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коммуникацияның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тәжірибесі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құралы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. Алматы: «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университеті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» 2014</w:t>
      </w:r>
    </w:p>
    <w:p w14:paraId="086007C7" w14:textId="77777777" w:rsidR="00D82D01" w:rsidRPr="00423120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  <w:r w:rsidRPr="00423120">
        <w:rPr>
          <w:rFonts w:ascii="Times New Roman" w:eastAsia="Calibri" w:hAnsi="Times New Roman" w:cs="Times New Roman"/>
          <w:sz w:val="20"/>
          <w:szCs w:val="20"/>
        </w:rPr>
        <w:t>4.</w:t>
      </w:r>
      <w:r w:rsidRPr="0042312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Омашев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Н.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Ақпарат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әлемі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. Алматы: «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Қазығұрт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», 2006</w:t>
      </w:r>
    </w:p>
    <w:p w14:paraId="67171F01" w14:textId="77777777" w:rsidR="00D82D01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  <w:r w:rsidRPr="00423120">
        <w:rPr>
          <w:rFonts w:ascii="Times New Roman" w:eastAsia="Calibri" w:hAnsi="Times New Roman" w:cs="Times New Roman"/>
          <w:sz w:val="20"/>
          <w:szCs w:val="20"/>
        </w:rPr>
        <w:t>5.</w:t>
      </w:r>
      <w:r w:rsidRPr="0042312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Камзин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К.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журналистикасының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жанрлар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23120">
        <w:rPr>
          <w:rFonts w:ascii="Times New Roman" w:eastAsia="Calibri" w:hAnsi="Times New Roman" w:cs="Times New Roman"/>
          <w:sz w:val="20"/>
          <w:szCs w:val="20"/>
        </w:rPr>
        <w:t>эвалюциясы</w:t>
      </w:r>
      <w:proofErr w:type="spellEnd"/>
      <w:r w:rsidRPr="0042312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D0D4EAA" w14:textId="77777777" w:rsidR="00D82D01" w:rsidRPr="00423120" w:rsidRDefault="00D82D01" w:rsidP="00D82D01">
      <w:pPr>
        <w:spacing w:after="0" w:line="240" w:lineRule="auto"/>
        <w:ind w:left="317"/>
        <w:rPr>
          <w:rFonts w:ascii="Times New Roman" w:eastAsia="Calibri" w:hAnsi="Times New Roman" w:cs="Times New Roman"/>
          <w:sz w:val="20"/>
          <w:szCs w:val="20"/>
        </w:rPr>
      </w:pPr>
    </w:p>
    <w:p w14:paraId="028FBFC8" w14:textId="77777777" w:rsidR="00D82D01" w:rsidRPr="003C27F2" w:rsidRDefault="00D82D01" w:rsidP="00D82D01">
      <w:pPr>
        <w:widowControl w:val="0"/>
        <w:autoSpaceDE w:val="0"/>
        <w:autoSpaceDN w:val="0"/>
        <w:spacing w:after="0" w:line="274" w:lineRule="exact"/>
        <w:ind w:left="4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Интернет-ресурстар:</w:t>
      </w:r>
    </w:p>
    <w:p w14:paraId="5FBCFE0C" w14:textId="77777777" w:rsidR="00D82D01" w:rsidRPr="003C27F2" w:rsidRDefault="00AC7750" w:rsidP="00D82D0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5"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Communication |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 Assessment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5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|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US EPA</w:t>
        </w:r>
      </w:hyperlink>
    </w:p>
    <w:p w14:paraId="706AFA82" w14:textId="77777777" w:rsidR="00D82D01" w:rsidRPr="003C27F2" w:rsidRDefault="00AC7750" w:rsidP="00D82D0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6"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What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is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Positive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on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Projects?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4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-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ProjectManager.com</w:t>
        </w:r>
      </w:hyperlink>
    </w:p>
    <w:p w14:paraId="53195080" w14:textId="77777777" w:rsidR="00D82D01" w:rsidRPr="003C27F2" w:rsidRDefault="00AC7750" w:rsidP="00D82D0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7"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Assessment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at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Underwriting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and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Fraud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Detection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at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claims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software</w:t>
        </w:r>
        <w:r w:rsidR="00D82D01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D82D01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(friss.com)</w:t>
        </w:r>
      </w:hyperlink>
    </w:p>
    <w:p w14:paraId="0D322155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573583C2" w14:textId="77777777" w:rsidR="00D82D01" w:rsidRPr="003C27F2" w:rsidRDefault="00D82D01" w:rsidP="00D82D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3B0C8710" w14:textId="77777777" w:rsidR="00D82D01" w:rsidRPr="003C27F2" w:rsidRDefault="00D82D01" w:rsidP="00D82D01">
      <w:pPr>
        <w:widowControl w:val="0"/>
        <w:autoSpaceDE w:val="0"/>
        <w:autoSpaceDN w:val="0"/>
        <w:spacing w:before="90" w:after="0" w:line="240" w:lineRule="auto"/>
        <w:ind w:left="282" w:right="4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7C75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423120">
        <w:rPr>
          <w:rFonts w:ascii="Times New Roman" w:eastAsia="Times New Roman" w:hAnsi="Times New Roman" w:cs="Times New Roman"/>
          <w:sz w:val="24"/>
          <w:szCs w:val="24"/>
          <w:lang w:val="kk-KZ"/>
        </w:rPr>
        <w:t>Деректер визуализациясы және инфографика</w:t>
      </w:r>
      <w:r w:rsidRPr="00CE7C75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пәні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дәстүрлі</w:t>
      </w:r>
      <w:r w:rsidRPr="003C27F2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түрде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өткізіледі: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дәстүрлі-сұрақтарға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жауаптар.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форматы-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синхронды.</w:t>
      </w:r>
    </w:p>
    <w:p w14:paraId="6AA645A1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 тапсыру техникасымен Сіз ҚазҰУ сайтында жарияланған білім алушыларға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арналған нұсқаулықтан таныса аласыз.әл-Фараби,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қашықтықтан білім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бөлімінде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сессия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нұсқаулық».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Сілтеме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танысып,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өтіңіз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hyperlink r:id="rId8">
        <w:r w:rsidRPr="003C2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kk-KZ"/>
          </w:rPr>
          <w:t>https://www.kaznu.kz/ru/21639/page/</w:t>
        </w:r>
      </w:hyperlink>
    </w:p>
    <w:p w14:paraId="07CA2302" w14:textId="77777777" w:rsidR="00D82D01" w:rsidRPr="003C27F2" w:rsidRDefault="00D82D01" w:rsidP="00D82D01">
      <w:pPr>
        <w:widowControl w:val="0"/>
        <w:autoSpaceDE w:val="0"/>
        <w:autoSpaceDN w:val="0"/>
        <w:spacing w:before="1"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прокторингпен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бірге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жүреді.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басталар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алдында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бейнекамерада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жеке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куәліктерді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дайындау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керек.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Әл-Фараби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атындағы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ҚазҰУ-дың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MicrosoftTeams корпоративтік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платформасында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өтеді.</w:t>
      </w:r>
    </w:p>
    <w:p w14:paraId="70ADBE51" w14:textId="2F5C51DC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ауызша емтихан тапсыру процесі емтихан билетін автоматты түрде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құруды қамтиды, оған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 комиссиясымен ауызша жауап беруі керек.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 емтихан өткізу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кезінде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бейнежазба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міндетті түрде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асырылады.</w:t>
      </w:r>
    </w:p>
    <w:p w14:paraId="546B2B47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 емтихан өтуі: Microsoft Teams корпоративті байланысы, бейнежазба жазу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арқылы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ұсынылады.</w:t>
      </w:r>
    </w:p>
    <w:p w14:paraId="2E681464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84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Оқытушының</w:t>
      </w:r>
      <w:r w:rsidRPr="003C27F2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</w:t>
      </w:r>
      <w:r w:rsidRPr="003C27F2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комиссиясының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бақылауы:</w:t>
      </w:r>
    </w:p>
    <w:p w14:paraId="69E312BF" w14:textId="77777777" w:rsidR="00D82D01" w:rsidRPr="003C27F2" w:rsidRDefault="00D82D01" w:rsidP="00D82D01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2" w:after="0" w:line="240" w:lineRule="auto"/>
        <w:ind w:left="101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бейнежазбаға</w:t>
      </w:r>
      <w:r w:rsidRPr="003C27F2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жазады.</w:t>
      </w:r>
    </w:p>
    <w:p w14:paraId="47532219" w14:textId="77777777" w:rsidR="00D82D01" w:rsidRPr="003C27F2" w:rsidRDefault="00D82D01" w:rsidP="00D82D01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4" w:after="0" w:line="237" w:lineRule="auto"/>
        <w:ind w:right="955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lang w:val="kk-KZ"/>
        </w:rPr>
        <w:t>сессия аяқталғаннан бастап 3 ай ішінде емтиханның бейнежазбасын сақтайды.</w:t>
      </w:r>
      <w:r w:rsidRPr="003C27F2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Дайындық</w:t>
      </w:r>
      <w:r w:rsidRPr="003C27F2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уақыты -</w:t>
      </w:r>
      <w:r w:rsidRPr="003C27F2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алушы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немесе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комиссиясы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шешеді.</w:t>
      </w:r>
    </w:p>
    <w:p w14:paraId="5B4FE475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17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 беру уақытын емтихан алушы немесе емтихан комиссиясы шешеді. Барлық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билет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сұрақтарына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 беру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 15-20 минут</w:t>
      </w:r>
      <w:r w:rsidRPr="003C27F2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ұсынылады.</w:t>
      </w:r>
    </w:p>
    <w:p w14:paraId="22FC525E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D82D01" w:rsidRPr="003C27F2" w:rsidSect="003C27F2">
          <w:pgSz w:w="11910" w:h="16840"/>
          <w:pgMar w:top="1040" w:right="440" w:bottom="280" w:left="1420" w:header="720" w:footer="720" w:gutter="0"/>
          <w:cols w:space="720"/>
        </w:sectPr>
      </w:pPr>
    </w:p>
    <w:p w14:paraId="44F0AF46" w14:textId="77777777" w:rsidR="00D82D01" w:rsidRPr="003C27F2" w:rsidRDefault="00D82D01" w:rsidP="00D82D01">
      <w:pPr>
        <w:widowControl w:val="0"/>
        <w:autoSpaceDE w:val="0"/>
        <w:autoSpaceDN w:val="0"/>
        <w:spacing w:before="66" w:after="0" w:line="240" w:lineRule="auto"/>
        <w:ind w:left="282" w:right="4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жоспарланған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уақытта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ғана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аласыз.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Егер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себептермен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уақытында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алмасаңыз,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сізге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ісі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жөніндегі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проректорға жазылған өтініш бойынша, басқа күні тапсыруға мүмкіндік беріледі. Өтінішті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куратор-эдвайзерге немесе пән оқытушысына академиялық мәселелер жөніндегі бөлімге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жіберу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жіберіңіз.</w:t>
      </w:r>
    </w:p>
    <w:p w14:paraId="6080E313" w14:textId="77777777" w:rsidR="00D82D01" w:rsidRPr="003C27F2" w:rsidRDefault="00D82D01" w:rsidP="00D82D01">
      <w:pPr>
        <w:widowControl w:val="0"/>
        <w:autoSpaceDE w:val="0"/>
        <w:autoSpaceDN w:val="0"/>
        <w:spacing w:before="1" w:after="0" w:line="240" w:lineRule="auto"/>
        <w:ind w:left="84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Билет құрылымы.</w:t>
      </w:r>
      <w:r w:rsidRPr="003C27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Билетте</w:t>
      </w:r>
      <w:r w:rsidRPr="003C2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үш</w:t>
      </w:r>
      <w:r w:rsidRPr="003C27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сұрақ</w:t>
      </w:r>
      <w:r w:rsidRPr="003C27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болады</w:t>
      </w:r>
      <w:r w:rsidRPr="003C27F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14:paraId="4B943727" w14:textId="65268B03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Бірінші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блоктағы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бойынша,</w:t>
      </w:r>
      <w:r w:rsidRPr="003C27F2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пән</w:t>
      </w:r>
      <w:r w:rsidRPr="003C27F2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</w:t>
      </w:r>
      <w:r w:rsidRPr="003C27F2">
        <w:rPr>
          <w:rFonts w:ascii="Times New Roman" w:eastAsia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жетік</w:t>
      </w:r>
      <w:r w:rsidRPr="003C27F2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білуі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керек.</w:t>
      </w:r>
    </w:p>
    <w:p w14:paraId="1014B88D" w14:textId="092B7EBF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Екінші блокта сұрақтар анағұрлым күрделі, оларға жауап беру үшін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тек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 біліп қана қоймай, сонымен қатар бағдарламада жұмыс істеу машығына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ие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болуы керек.</w:t>
      </w:r>
    </w:p>
    <w:p w14:paraId="05F8A37C" w14:textId="5355D8FD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Үшінші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блокта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қиын,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оларға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магистранттар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 білуі, бағдарламада жұмыс істеу дағдыларына ие болуы және өз біліміне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сенімділік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танытуы керек.</w:t>
      </w:r>
    </w:p>
    <w:p w14:paraId="2EA4909C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6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Әрбір сұраққа нақты Нормативтік құқықтық актілер мен олардың баптары көрсетіле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отырып,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жауапты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негіздеу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егжей-тегжейлі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берілуге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тиіс.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Сұрақтағы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талап бойынша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кейс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ұсынылуы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талдануы тиіс.</w:t>
      </w:r>
    </w:p>
    <w:p w14:paraId="7A4C6BDD" w14:textId="77777777" w:rsidR="00D82D01" w:rsidRPr="003C27F2" w:rsidRDefault="00D82D01" w:rsidP="00D82D01">
      <w:pPr>
        <w:widowControl w:val="0"/>
        <w:autoSpaceDE w:val="0"/>
        <w:autoSpaceDN w:val="0"/>
        <w:spacing w:before="5" w:after="0" w:line="240" w:lineRule="auto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</w:t>
      </w:r>
      <w:r w:rsidRPr="003C2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саясаты:</w:t>
      </w:r>
    </w:p>
    <w:p w14:paraId="60D2EA27" w14:textId="77777777" w:rsidR="00D82D01" w:rsidRPr="003C27F2" w:rsidRDefault="00D82D01" w:rsidP="00D82D0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D82D01" w:rsidRPr="003C27F2" w14:paraId="601B5D86" w14:textId="77777777" w:rsidTr="008E50C5">
        <w:trPr>
          <w:trHeight w:val="852"/>
        </w:trPr>
        <w:tc>
          <w:tcPr>
            <w:tcW w:w="1442" w:type="dxa"/>
          </w:tcPr>
          <w:p w14:paraId="166DD787" w14:textId="77777777" w:rsidR="00D82D01" w:rsidRPr="003C27F2" w:rsidRDefault="00D82D01" w:rsidP="008E50C5">
            <w:pPr>
              <w:spacing w:before="3"/>
              <w:ind w:left="105" w:right="54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Әріптік</w:t>
            </w:r>
            <w:r w:rsidRPr="003C27F2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бағалау</w:t>
            </w:r>
            <w:r w:rsidRPr="003C27F2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  <w:tc>
          <w:tcPr>
            <w:tcW w:w="1702" w:type="dxa"/>
          </w:tcPr>
          <w:p w14:paraId="0EF2051A" w14:textId="77777777" w:rsidR="00D82D01" w:rsidRPr="003C27F2" w:rsidRDefault="00D82D01" w:rsidP="008E50C5">
            <w:pPr>
              <w:spacing w:before="3"/>
              <w:ind w:left="108" w:right="36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Балдың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эквиваленті</w:t>
            </w:r>
          </w:p>
        </w:tc>
        <w:tc>
          <w:tcPr>
            <w:tcW w:w="1987" w:type="dxa"/>
          </w:tcPr>
          <w:p w14:paraId="75BA6C9E" w14:textId="77777777" w:rsidR="00D82D01" w:rsidRPr="003C27F2" w:rsidRDefault="00D82D01" w:rsidP="008E50C5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BE5CFC1" w14:textId="77777777" w:rsidR="00D82D01" w:rsidRPr="003C27F2" w:rsidRDefault="00D82D01" w:rsidP="008E50C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%-мазмұны</w:t>
            </w:r>
          </w:p>
        </w:tc>
        <w:tc>
          <w:tcPr>
            <w:tcW w:w="1984" w:type="dxa"/>
          </w:tcPr>
          <w:p w14:paraId="0A5FD763" w14:textId="77777777" w:rsidR="00D82D01" w:rsidRPr="003C27F2" w:rsidRDefault="00D82D01" w:rsidP="008E50C5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%</w:t>
            </w:r>
          </w:p>
          <w:p w14:paraId="19D6B441" w14:textId="77777777" w:rsidR="00D82D01" w:rsidRPr="003C27F2" w:rsidRDefault="00D82D01" w:rsidP="008E50C5">
            <w:pPr>
              <w:ind w:left="5" w:right="7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Жұмыстың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түпнұсқасы</w:t>
            </w:r>
          </w:p>
        </w:tc>
        <w:tc>
          <w:tcPr>
            <w:tcW w:w="2693" w:type="dxa"/>
          </w:tcPr>
          <w:p w14:paraId="5CCDD96F" w14:textId="77777777" w:rsidR="00D82D01" w:rsidRPr="003C27F2" w:rsidRDefault="00D82D01" w:rsidP="008E50C5">
            <w:pPr>
              <w:spacing w:before="143"/>
              <w:ind w:left="107" w:right="8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Дәстүрлі бағалау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</w:tr>
      <w:tr w:rsidR="00D82D01" w:rsidRPr="003C27F2" w14:paraId="6D2E5C7A" w14:textId="77777777" w:rsidTr="008E50C5">
        <w:trPr>
          <w:trHeight w:val="2210"/>
        </w:trPr>
        <w:tc>
          <w:tcPr>
            <w:tcW w:w="1442" w:type="dxa"/>
          </w:tcPr>
          <w:p w14:paraId="14DFD498" w14:textId="77777777" w:rsidR="00D82D01" w:rsidRPr="003C27F2" w:rsidRDefault="00D82D01" w:rsidP="008E50C5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702" w:type="dxa"/>
          </w:tcPr>
          <w:p w14:paraId="69EB88CF" w14:textId="77777777" w:rsidR="00D82D01" w:rsidRPr="003C27F2" w:rsidRDefault="00D82D01" w:rsidP="008E50C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4,0</w:t>
            </w:r>
          </w:p>
        </w:tc>
        <w:tc>
          <w:tcPr>
            <w:tcW w:w="1987" w:type="dxa"/>
          </w:tcPr>
          <w:p w14:paraId="0BEC52E1" w14:textId="77777777" w:rsidR="00D82D01" w:rsidRPr="003C27F2" w:rsidRDefault="00D82D01" w:rsidP="008E50C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95-100</w:t>
            </w:r>
          </w:p>
        </w:tc>
        <w:tc>
          <w:tcPr>
            <w:tcW w:w="1984" w:type="dxa"/>
          </w:tcPr>
          <w:p w14:paraId="043447E0" w14:textId="77777777" w:rsidR="00D82D01" w:rsidRPr="003C27F2" w:rsidRDefault="00D82D01" w:rsidP="008E50C5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64B61073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37A1EED5" w14:textId="77777777" w:rsidR="00D82D01" w:rsidRPr="003C27F2" w:rsidRDefault="00D82D01" w:rsidP="008E50C5">
            <w:pPr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5A544029" w14:textId="77777777" w:rsidR="00D82D01" w:rsidRPr="003C27F2" w:rsidRDefault="00D82D01" w:rsidP="008E50C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Өте</w:t>
            </w:r>
            <w:r w:rsidRPr="003C27F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  <w:tr w:rsidR="00D82D01" w:rsidRPr="003C27F2" w14:paraId="738FF68C" w14:textId="77777777" w:rsidTr="008E50C5">
        <w:trPr>
          <w:trHeight w:val="1932"/>
        </w:trPr>
        <w:tc>
          <w:tcPr>
            <w:tcW w:w="1442" w:type="dxa"/>
          </w:tcPr>
          <w:p w14:paraId="269EB0A1" w14:textId="77777777" w:rsidR="00D82D01" w:rsidRPr="003C27F2" w:rsidRDefault="00D82D01" w:rsidP="008E50C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А-</w:t>
            </w:r>
          </w:p>
        </w:tc>
        <w:tc>
          <w:tcPr>
            <w:tcW w:w="1702" w:type="dxa"/>
          </w:tcPr>
          <w:p w14:paraId="30EAD127" w14:textId="77777777" w:rsidR="00D82D01" w:rsidRPr="003C27F2" w:rsidRDefault="00D82D01" w:rsidP="008E50C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3,67</w:t>
            </w:r>
          </w:p>
        </w:tc>
        <w:tc>
          <w:tcPr>
            <w:tcW w:w="1987" w:type="dxa"/>
          </w:tcPr>
          <w:p w14:paraId="3B6695A4" w14:textId="77777777" w:rsidR="00D82D01" w:rsidRPr="003C27F2" w:rsidRDefault="00D82D01" w:rsidP="008E50C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90-94</w:t>
            </w:r>
          </w:p>
        </w:tc>
        <w:tc>
          <w:tcPr>
            <w:tcW w:w="1984" w:type="dxa"/>
          </w:tcPr>
          <w:p w14:paraId="69879190" w14:textId="77777777" w:rsidR="00D82D01" w:rsidRPr="003C27F2" w:rsidRDefault="00D82D01" w:rsidP="008E50C5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10E82B1D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35CABD4B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DCCC435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0745A894" w14:textId="77777777" w:rsidTr="008E50C5">
        <w:trPr>
          <w:trHeight w:val="2208"/>
        </w:trPr>
        <w:tc>
          <w:tcPr>
            <w:tcW w:w="1442" w:type="dxa"/>
          </w:tcPr>
          <w:p w14:paraId="74F25C21" w14:textId="77777777" w:rsidR="00D82D01" w:rsidRPr="003C27F2" w:rsidRDefault="00D82D01" w:rsidP="008E50C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В+</w:t>
            </w:r>
          </w:p>
        </w:tc>
        <w:tc>
          <w:tcPr>
            <w:tcW w:w="1702" w:type="dxa"/>
          </w:tcPr>
          <w:p w14:paraId="10C5672F" w14:textId="77777777" w:rsidR="00D82D01" w:rsidRPr="003C27F2" w:rsidRDefault="00D82D01" w:rsidP="008E50C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3,33</w:t>
            </w:r>
          </w:p>
        </w:tc>
        <w:tc>
          <w:tcPr>
            <w:tcW w:w="1987" w:type="dxa"/>
          </w:tcPr>
          <w:p w14:paraId="00144008" w14:textId="77777777" w:rsidR="00D82D01" w:rsidRPr="003C27F2" w:rsidRDefault="00D82D01" w:rsidP="008E50C5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85-89</w:t>
            </w:r>
          </w:p>
        </w:tc>
        <w:tc>
          <w:tcPr>
            <w:tcW w:w="1984" w:type="dxa"/>
          </w:tcPr>
          <w:p w14:paraId="23E93119" w14:textId="77777777" w:rsidR="00D82D01" w:rsidRPr="003C27F2" w:rsidRDefault="00D82D01" w:rsidP="008E50C5">
            <w:pPr>
              <w:spacing w:line="268" w:lineRule="exact"/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440D5CC8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FAD3DD2" w14:textId="77777777" w:rsidR="00D82D01" w:rsidRPr="003C27F2" w:rsidRDefault="00D82D01" w:rsidP="008E50C5">
            <w:pPr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</w:tcPr>
          <w:p w14:paraId="442980F9" w14:textId="77777777" w:rsidR="00D82D01" w:rsidRPr="003C27F2" w:rsidRDefault="00D82D01" w:rsidP="008E50C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</w:tbl>
    <w:p w14:paraId="1660DA42" w14:textId="77777777" w:rsidR="00D82D01" w:rsidRPr="003C27F2" w:rsidRDefault="00D82D01" w:rsidP="00D82D01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D82D01" w:rsidRPr="003C27F2">
          <w:pgSz w:w="11910" w:h="16840"/>
          <w:pgMar w:top="1040" w:right="4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D82D01" w:rsidRPr="003C27F2" w14:paraId="55C71CB8" w14:textId="77777777" w:rsidTr="008E50C5">
        <w:trPr>
          <w:trHeight w:val="1934"/>
        </w:trPr>
        <w:tc>
          <w:tcPr>
            <w:tcW w:w="1442" w:type="dxa"/>
          </w:tcPr>
          <w:p w14:paraId="1CA1DB10" w14:textId="77777777" w:rsidR="00D82D01" w:rsidRPr="003C27F2" w:rsidRDefault="00D82D01" w:rsidP="008E50C5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</w:t>
            </w:r>
          </w:p>
        </w:tc>
        <w:tc>
          <w:tcPr>
            <w:tcW w:w="1702" w:type="dxa"/>
          </w:tcPr>
          <w:p w14:paraId="085DBA6D" w14:textId="77777777" w:rsidR="00D82D01" w:rsidRPr="003C27F2" w:rsidRDefault="00D82D01" w:rsidP="008E50C5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7" w:type="dxa"/>
          </w:tcPr>
          <w:p w14:paraId="0EC59143" w14:textId="77777777" w:rsidR="00D82D01" w:rsidRPr="003C27F2" w:rsidRDefault="00D82D01" w:rsidP="008E50C5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80-84</w:t>
            </w:r>
          </w:p>
        </w:tc>
        <w:tc>
          <w:tcPr>
            <w:tcW w:w="1984" w:type="dxa"/>
          </w:tcPr>
          <w:p w14:paraId="4C626A84" w14:textId="77777777" w:rsidR="00D82D01" w:rsidRPr="003C27F2" w:rsidRDefault="00D82D01" w:rsidP="008E50C5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769D261D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05CC106A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009E58F3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D82D01" w:rsidRPr="003C27F2" w14:paraId="32D99DA2" w14:textId="77777777" w:rsidTr="008E50C5">
        <w:trPr>
          <w:trHeight w:val="1932"/>
        </w:trPr>
        <w:tc>
          <w:tcPr>
            <w:tcW w:w="1442" w:type="dxa"/>
          </w:tcPr>
          <w:p w14:paraId="52A5B2C2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В-</w:t>
            </w:r>
          </w:p>
        </w:tc>
        <w:tc>
          <w:tcPr>
            <w:tcW w:w="1702" w:type="dxa"/>
          </w:tcPr>
          <w:p w14:paraId="39C7A1B5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2,67</w:t>
            </w:r>
          </w:p>
        </w:tc>
        <w:tc>
          <w:tcPr>
            <w:tcW w:w="1987" w:type="dxa"/>
          </w:tcPr>
          <w:p w14:paraId="3A935F71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75-79</w:t>
            </w:r>
          </w:p>
        </w:tc>
        <w:tc>
          <w:tcPr>
            <w:tcW w:w="1984" w:type="dxa"/>
          </w:tcPr>
          <w:p w14:paraId="42C13EDA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0A951202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13E07DEB" w14:textId="77777777" w:rsidR="00D82D01" w:rsidRPr="003C27F2" w:rsidRDefault="00D82D01" w:rsidP="008E50C5">
            <w:pPr>
              <w:spacing w:line="276" w:lineRule="exac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64B53C6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36790B40" w14:textId="77777777" w:rsidTr="008E50C5">
        <w:trPr>
          <w:trHeight w:val="1931"/>
        </w:trPr>
        <w:tc>
          <w:tcPr>
            <w:tcW w:w="1442" w:type="dxa"/>
          </w:tcPr>
          <w:p w14:paraId="61812D5C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С+</w:t>
            </w:r>
          </w:p>
        </w:tc>
        <w:tc>
          <w:tcPr>
            <w:tcW w:w="1702" w:type="dxa"/>
          </w:tcPr>
          <w:p w14:paraId="33B616A3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2,33</w:t>
            </w:r>
          </w:p>
        </w:tc>
        <w:tc>
          <w:tcPr>
            <w:tcW w:w="1987" w:type="dxa"/>
          </w:tcPr>
          <w:p w14:paraId="6B8F3A7D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70-74</w:t>
            </w:r>
          </w:p>
        </w:tc>
        <w:tc>
          <w:tcPr>
            <w:tcW w:w="1984" w:type="dxa"/>
          </w:tcPr>
          <w:p w14:paraId="70C3ADFD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1DF6C85C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1F71383B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5586FBDC" w14:textId="77777777" w:rsidR="00D82D01" w:rsidRPr="003C27F2" w:rsidRDefault="00D82D01" w:rsidP="008E50C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</w:t>
            </w:r>
          </w:p>
        </w:tc>
      </w:tr>
      <w:tr w:rsidR="00D82D01" w:rsidRPr="003C27F2" w14:paraId="1B9B60E9" w14:textId="77777777" w:rsidTr="008E50C5">
        <w:trPr>
          <w:trHeight w:val="1931"/>
        </w:trPr>
        <w:tc>
          <w:tcPr>
            <w:tcW w:w="1442" w:type="dxa"/>
          </w:tcPr>
          <w:p w14:paraId="5CB17868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</w:p>
        </w:tc>
        <w:tc>
          <w:tcPr>
            <w:tcW w:w="1702" w:type="dxa"/>
          </w:tcPr>
          <w:p w14:paraId="1F6505AD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2,0</w:t>
            </w:r>
          </w:p>
        </w:tc>
        <w:tc>
          <w:tcPr>
            <w:tcW w:w="1987" w:type="dxa"/>
          </w:tcPr>
          <w:p w14:paraId="019773CD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65-69</w:t>
            </w:r>
          </w:p>
        </w:tc>
        <w:tc>
          <w:tcPr>
            <w:tcW w:w="1984" w:type="dxa"/>
          </w:tcPr>
          <w:p w14:paraId="2A422A8F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4767746F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66EAAC69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3E537D2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4312F8AD" w14:textId="77777777" w:rsidTr="008E50C5">
        <w:trPr>
          <w:trHeight w:val="1931"/>
        </w:trPr>
        <w:tc>
          <w:tcPr>
            <w:tcW w:w="1442" w:type="dxa"/>
          </w:tcPr>
          <w:p w14:paraId="32E19A85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С-</w:t>
            </w:r>
          </w:p>
        </w:tc>
        <w:tc>
          <w:tcPr>
            <w:tcW w:w="1702" w:type="dxa"/>
          </w:tcPr>
          <w:p w14:paraId="13F1ABEC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1,67</w:t>
            </w:r>
          </w:p>
        </w:tc>
        <w:tc>
          <w:tcPr>
            <w:tcW w:w="1987" w:type="dxa"/>
          </w:tcPr>
          <w:p w14:paraId="395D3AC7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60-64</w:t>
            </w:r>
          </w:p>
        </w:tc>
        <w:tc>
          <w:tcPr>
            <w:tcW w:w="1984" w:type="dxa"/>
          </w:tcPr>
          <w:p w14:paraId="48A4A70E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6FA997DA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5833893E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2503E3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250416C1" w14:textId="77777777" w:rsidTr="008E50C5">
        <w:trPr>
          <w:trHeight w:val="1932"/>
        </w:trPr>
        <w:tc>
          <w:tcPr>
            <w:tcW w:w="1442" w:type="dxa"/>
          </w:tcPr>
          <w:p w14:paraId="49DADD30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D+</w:t>
            </w:r>
          </w:p>
        </w:tc>
        <w:tc>
          <w:tcPr>
            <w:tcW w:w="1702" w:type="dxa"/>
          </w:tcPr>
          <w:p w14:paraId="6C645A32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1,33</w:t>
            </w:r>
          </w:p>
        </w:tc>
        <w:tc>
          <w:tcPr>
            <w:tcW w:w="1987" w:type="dxa"/>
          </w:tcPr>
          <w:p w14:paraId="60E50F3F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55-59</w:t>
            </w:r>
          </w:p>
        </w:tc>
        <w:tc>
          <w:tcPr>
            <w:tcW w:w="1984" w:type="dxa"/>
          </w:tcPr>
          <w:p w14:paraId="4E86D10F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250EF8E1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A6E8DB4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E3F148D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7440FE41" w14:textId="77777777" w:rsidTr="008E50C5">
        <w:trPr>
          <w:trHeight w:val="1932"/>
        </w:trPr>
        <w:tc>
          <w:tcPr>
            <w:tcW w:w="1442" w:type="dxa"/>
          </w:tcPr>
          <w:p w14:paraId="28E9A010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D-</w:t>
            </w:r>
          </w:p>
        </w:tc>
        <w:tc>
          <w:tcPr>
            <w:tcW w:w="1702" w:type="dxa"/>
          </w:tcPr>
          <w:p w14:paraId="25AE5743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1,0</w:t>
            </w:r>
          </w:p>
        </w:tc>
        <w:tc>
          <w:tcPr>
            <w:tcW w:w="1987" w:type="dxa"/>
          </w:tcPr>
          <w:p w14:paraId="2C5669D3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50-54</w:t>
            </w:r>
          </w:p>
        </w:tc>
        <w:tc>
          <w:tcPr>
            <w:tcW w:w="1984" w:type="dxa"/>
          </w:tcPr>
          <w:p w14:paraId="0A269E3F" w14:textId="77777777" w:rsidR="00D82D01" w:rsidRPr="003C27F2" w:rsidRDefault="00D82D01" w:rsidP="008E50C5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06917B28" w14:textId="77777777" w:rsidR="00D82D01" w:rsidRPr="003C27F2" w:rsidRDefault="00D82D01" w:rsidP="008E50C5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162E5DB7" w14:textId="77777777" w:rsidR="00D82D01" w:rsidRPr="003C27F2" w:rsidRDefault="00D82D01" w:rsidP="008E50C5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BCDE118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D82D01" w:rsidRPr="003C27F2" w14:paraId="4E1C0785" w14:textId="77777777" w:rsidTr="008E50C5">
        <w:trPr>
          <w:trHeight w:val="652"/>
        </w:trPr>
        <w:tc>
          <w:tcPr>
            <w:tcW w:w="1442" w:type="dxa"/>
          </w:tcPr>
          <w:p w14:paraId="7C66E7B7" w14:textId="77777777" w:rsidR="00D82D01" w:rsidRPr="003C27F2" w:rsidRDefault="00D82D01" w:rsidP="008E50C5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F</w:t>
            </w:r>
          </w:p>
        </w:tc>
        <w:tc>
          <w:tcPr>
            <w:tcW w:w="1702" w:type="dxa"/>
          </w:tcPr>
          <w:p w14:paraId="12D44B19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987" w:type="dxa"/>
          </w:tcPr>
          <w:p w14:paraId="7551BC0B" w14:textId="77777777" w:rsidR="00D82D01" w:rsidRPr="003C27F2" w:rsidRDefault="00D82D01" w:rsidP="008E50C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0-49</w:t>
            </w:r>
          </w:p>
        </w:tc>
        <w:tc>
          <w:tcPr>
            <w:tcW w:w="1984" w:type="dxa"/>
          </w:tcPr>
          <w:p w14:paraId="5BA7FA84" w14:textId="77777777" w:rsidR="00D82D01" w:rsidRPr="003C27F2" w:rsidRDefault="00D82D01" w:rsidP="008E50C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14:paraId="564271FE" w14:textId="77777777" w:rsidR="00D82D01" w:rsidRPr="003C27F2" w:rsidRDefault="00D82D01" w:rsidP="008E50C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Қанағаттанарлықсыз</w:t>
            </w:r>
          </w:p>
        </w:tc>
      </w:tr>
    </w:tbl>
    <w:p w14:paraId="245968E3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D82D01" w:rsidRPr="003C27F2">
          <w:pgSz w:w="11910" w:h="16840"/>
          <w:pgMar w:top="1120" w:right="440" w:bottom="280" w:left="1420" w:header="720" w:footer="720" w:gutter="0"/>
          <w:cols w:space="720"/>
        </w:sectPr>
      </w:pPr>
    </w:p>
    <w:p w14:paraId="151991B4" w14:textId="77777777" w:rsidR="00D82D01" w:rsidRPr="003C27F2" w:rsidRDefault="00D82D01" w:rsidP="00D82D01">
      <w:pPr>
        <w:widowControl w:val="0"/>
        <w:autoSpaceDE w:val="0"/>
        <w:autoSpaceDN w:val="0"/>
        <w:spacing w:before="71"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lastRenderedPageBreak/>
        <w:t>МАҢЫЗДЫ. Аттестациялаудан кейін біраз уақыт өткен соң, сіздің ұпайыңыз</w:t>
      </w:r>
      <w:r w:rsidRPr="003C27F2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>бейнежазбаны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қарау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плагиатқа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қарсы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есепті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тексеру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кезінде</w:t>
      </w:r>
      <w:r w:rsidRPr="003C27F2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ережелерін</w:t>
      </w:r>
      <w:r w:rsidRPr="003C27F2">
        <w:rPr>
          <w:rFonts w:ascii="Times New Roman" w:eastAsia="Times New Roman" w:hAnsi="Times New Roman" w:cs="Times New Roman"/>
          <w:b/>
          <w:color w:val="FF0000"/>
          <w:spacing w:val="-57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бұзу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нәтижесінде</w:t>
      </w:r>
      <w:r w:rsidRPr="003C27F2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жойылуы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мүмкін.</w:t>
      </w:r>
    </w:p>
    <w:p w14:paraId="10F75393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B4DF62E" w14:textId="77777777" w:rsidR="00D82D01" w:rsidRPr="003C27F2" w:rsidRDefault="00D82D01" w:rsidP="00D82D01">
      <w:pPr>
        <w:widowControl w:val="0"/>
        <w:autoSpaceDE w:val="0"/>
        <w:autoSpaceDN w:val="0"/>
        <w:spacing w:after="0" w:line="274" w:lineRule="exact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Академиялық</w:t>
      </w:r>
      <w:r w:rsidRPr="003C27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құндылық:</w:t>
      </w:r>
    </w:p>
    <w:p w14:paraId="78EA435C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ind w:left="282" w:right="408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 адалдық және тұтастық: барлық тапсырмаларды өз бетінше орындау;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плагиатқа, жалғандыққа, шпаргалкаларды, гаджеттерді пайдалануға, білімді бақылаудың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кезеңдерінде алдауға, оқытушыны алдауға және оған құрметсіздікпен қарауға жол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бермеу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(ҚазҰУ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студентінің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ар-намыс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кодексі).</w:t>
      </w:r>
    </w:p>
    <w:p w14:paraId="4E271BFA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4D6933E4" w14:textId="77777777" w:rsidR="00D82D01" w:rsidRPr="003C27F2" w:rsidRDefault="00D82D01" w:rsidP="00D82D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57F88526" w14:textId="77777777" w:rsidR="00D82D01" w:rsidRPr="003C27F2" w:rsidRDefault="00D82D01" w:rsidP="00D82D01">
      <w:pPr>
        <w:widowControl w:val="0"/>
        <w:autoSpaceDE w:val="0"/>
        <w:autoSpaceDN w:val="0"/>
        <w:spacing w:before="230" w:after="0" w:line="240" w:lineRule="auto"/>
        <w:ind w:left="3564" w:right="368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ЕМТИХАНҒА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СӘТТІЛІК!</w:t>
      </w:r>
    </w:p>
    <w:p w14:paraId="7418DC0B" w14:textId="77777777" w:rsidR="00D82D01" w:rsidRDefault="00D82D01" w:rsidP="00D82D01"/>
    <w:p w14:paraId="78BE78A5" w14:textId="77777777" w:rsidR="00D82D01" w:rsidRDefault="00D82D01" w:rsidP="00D82D01"/>
    <w:p w14:paraId="4521A35E" w14:textId="77777777" w:rsidR="00DD2690" w:rsidRDefault="00DD2690"/>
    <w:sectPr w:rsidR="00DD2690">
      <w:pgSz w:w="11910" w:h="16840"/>
      <w:pgMar w:top="1040" w:right="4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0A44"/>
    <w:multiLevelType w:val="hybridMultilevel"/>
    <w:tmpl w:val="279C0A02"/>
    <w:lvl w:ilvl="0" w:tplc="3D30AE3C">
      <w:numFmt w:val="bullet"/>
      <w:lvlText w:val=""/>
      <w:lvlJc w:val="left"/>
      <w:pPr>
        <w:ind w:left="848" w:hanging="171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CCF6A2A0">
      <w:numFmt w:val="bullet"/>
      <w:lvlText w:val="•"/>
      <w:lvlJc w:val="left"/>
      <w:pPr>
        <w:ind w:left="1760" w:hanging="171"/>
      </w:pPr>
      <w:rPr>
        <w:rFonts w:hint="default"/>
        <w:lang w:val="kk-KZ" w:eastAsia="en-US" w:bidi="ar-SA"/>
      </w:rPr>
    </w:lvl>
    <w:lvl w:ilvl="2" w:tplc="62943D7E">
      <w:numFmt w:val="bullet"/>
      <w:lvlText w:val="•"/>
      <w:lvlJc w:val="left"/>
      <w:pPr>
        <w:ind w:left="2681" w:hanging="171"/>
      </w:pPr>
      <w:rPr>
        <w:rFonts w:hint="default"/>
        <w:lang w:val="kk-KZ" w:eastAsia="en-US" w:bidi="ar-SA"/>
      </w:rPr>
    </w:lvl>
    <w:lvl w:ilvl="3" w:tplc="5F9AF686">
      <w:numFmt w:val="bullet"/>
      <w:lvlText w:val="•"/>
      <w:lvlJc w:val="left"/>
      <w:pPr>
        <w:ind w:left="3601" w:hanging="171"/>
      </w:pPr>
      <w:rPr>
        <w:rFonts w:hint="default"/>
        <w:lang w:val="kk-KZ" w:eastAsia="en-US" w:bidi="ar-SA"/>
      </w:rPr>
    </w:lvl>
    <w:lvl w:ilvl="4" w:tplc="22C65D5C">
      <w:numFmt w:val="bullet"/>
      <w:lvlText w:val="•"/>
      <w:lvlJc w:val="left"/>
      <w:pPr>
        <w:ind w:left="4522" w:hanging="171"/>
      </w:pPr>
      <w:rPr>
        <w:rFonts w:hint="default"/>
        <w:lang w:val="kk-KZ" w:eastAsia="en-US" w:bidi="ar-SA"/>
      </w:rPr>
    </w:lvl>
    <w:lvl w:ilvl="5" w:tplc="EAC643A4">
      <w:numFmt w:val="bullet"/>
      <w:lvlText w:val="•"/>
      <w:lvlJc w:val="left"/>
      <w:pPr>
        <w:ind w:left="5443" w:hanging="171"/>
      </w:pPr>
      <w:rPr>
        <w:rFonts w:hint="default"/>
        <w:lang w:val="kk-KZ" w:eastAsia="en-US" w:bidi="ar-SA"/>
      </w:rPr>
    </w:lvl>
    <w:lvl w:ilvl="6" w:tplc="5FDCE794">
      <w:numFmt w:val="bullet"/>
      <w:lvlText w:val="•"/>
      <w:lvlJc w:val="left"/>
      <w:pPr>
        <w:ind w:left="6363" w:hanging="171"/>
      </w:pPr>
      <w:rPr>
        <w:rFonts w:hint="default"/>
        <w:lang w:val="kk-KZ" w:eastAsia="en-US" w:bidi="ar-SA"/>
      </w:rPr>
    </w:lvl>
    <w:lvl w:ilvl="7" w:tplc="9C76C04C">
      <w:numFmt w:val="bullet"/>
      <w:lvlText w:val="•"/>
      <w:lvlJc w:val="left"/>
      <w:pPr>
        <w:ind w:left="7284" w:hanging="171"/>
      </w:pPr>
      <w:rPr>
        <w:rFonts w:hint="default"/>
        <w:lang w:val="kk-KZ" w:eastAsia="en-US" w:bidi="ar-SA"/>
      </w:rPr>
    </w:lvl>
    <w:lvl w:ilvl="8" w:tplc="C9F07FAA">
      <w:numFmt w:val="bullet"/>
      <w:lvlText w:val="•"/>
      <w:lvlJc w:val="left"/>
      <w:pPr>
        <w:ind w:left="8205" w:hanging="171"/>
      </w:pPr>
      <w:rPr>
        <w:rFonts w:hint="default"/>
        <w:lang w:val="kk-KZ" w:eastAsia="en-US" w:bidi="ar-SA"/>
      </w:rPr>
    </w:lvl>
  </w:abstractNum>
  <w:abstractNum w:abstractNumId="1">
    <w:nsid w:val="64E4497A"/>
    <w:multiLevelType w:val="hybridMultilevel"/>
    <w:tmpl w:val="24E4BF1A"/>
    <w:lvl w:ilvl="0" w:tplc="E7EC100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22EDB4A">
      <w:numFmt w:val="bullet"/>
      <w:lvlText w:val="•"/>
      <w:lvlJc w:val="left"/>
      <w:pPr>
        <w:ind w:left="1976" w:hanging="240"/>
      </w:pPr>
      <w:rPr>
        <w:rFonts w:hint="default"/>
        <w:lang w:val="kk-KZ" w:eastAsia="en-US" w:bidi="ar-SA"/>
      </w:rPr>
    </w:lvl>
    <w:lvl w:ilvl="2" w:tplc="5574DBEC">
      <w:numFmt w:val="bullet"/>
      <w:lvlText w:val="•"/>
      <w:lvlJc w:val="left"/>
      <w:pPr>
        <w:ind w:left="2873" w:hanging="240"/>
      </w:pPr>
      <w:rPr>
        <w:rFonts w:hint="default"/>
        <w:lang w:val="kk-KZ" w:eastAsia="en-US" w:bidi="ar-SA"/>
      </w:rPr>
    </w:lvl>
    <w:lvl w:ilvl="3" w:tplc="656EA1CE">
      <w:numFmt w:val="bullet"/>
      <w:lvlText w:val="•"/>
      <w:lvlJc w:val="left"/>
      <w:pPr>
        <w:ind w:left="3769" w:hanging="240"/>
      </w:pPr>
      <w:rPr>
        <w:rFonts w:hint="default"/>
        <w:lang w:val="kk-KZ" w:eastAsia="en-US" w:bidi="ar-SA"/>
      </w:rPr>
    </w:lvl>
    <w:lvl w:ilvl="4" w:tplc="ED6611E6">
      <w:numFmt w:val="bullet"/>
      <w:lvlText w:val="•"/>
      <w:lvlJc w:val="left"/>
      <w:pPr>
        <w:ind w:left="4666" w:hanging="240"/>
      </w:pPr>
      <w:rPr>
        <w:rFonts w:hint="default"/>
        <w:lang w:val="kk-KZ" w:eastAsia="en-US" w:bidi="ar-SA"/>
      </w:rPr>
    </w:lvl>
    <w:lvl w:ilvl="5" w:tplc="15E2CFBA">
      <w:numFmt w:val="bullet"/>
      <w:lvlText w:val="•"/>
      <w:lvlJc w:val="left"/>
      <w:pPr>
        <w:ind w:left="5563" w:hanging="240"/>
      </w:pPr>
      <w:rPr>
        <w:rFonts w:hint="default"/>
        <w:lang w:val="kk-KZ" w:eastAsia="en-US" w:bidi="ar-SA"/>
      </w:rPr>
    </w:lvl>
    <w:lvl w:ilvl="6" w:tplc="950C97BA">
      <w:numFmt w:val="bullet"/>
      <w:lvlText w:val="•"/>
      <w:lvlJc w:val="left"/>
      <w:pPr>
        <w:ind w:left="6459" w:hanging="240"/>
      </w:pPr>
      <w:rPr>
        <w:rFonts w:hint="default"/>
        <w:lang w:val="kk-KZ" w:eastAsia="en-US" w:bidi="ar-SA"/>
      </w:rPr>
    </w:lvl>
    <w:lvl w:ilvl="7" w:tplc="4A36531C">
      <w:numFmt w:val="bullet"/>
      <w:lvlText w:val="•"/>
      <w:lvlJc w:val="left"/>
      <w:pPr>
        <w:ind w:left="7356" w:hanging="240"/>
      </w:pPr>
      <w:rPr>
        <w:rFonts w:hint="default"/>
        <w:lang w:val="kk-KZ" w:eastAsia="en-US" w:bidi="ar-SA"/>
      </w:rPr>
    </w:lvl>
    <w:lvl w:ilvl="8" w:tplc="B0983876">
      <w:numFmt w:val="bullet"/>
      <w:lvlText w:val="•"/>
      <w:lvlJc w:val="left"/>
      <w:pPr>
        <w:ind w:left="8253" w:hanging="240"/>
      </w:pPr>
      <w:rPr>
        <w:rFonts w:hint="default"/>
        <w:lang w:val="kk-KZ" w:eastAsia="en-US" w:bidi="ar-SA"/>
      </w:rPr>
    </w:lvl>
  </w:abstractNum>
  <w:abstractNum w:abstractNumId="2">
    <w:nsid w:val="7F773E01"/>
    <w:multiLevelType w:val="hybridMultilevel"/>
    <w:tmpl w:val="C686B750"/>
    <w:lvl w:ilvl="0" w:tplc="061219B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8E84BC6">
      <w:numFmt w:val="bullet"/>
      <w:lvlText w:val="•"/>
      <w:lvlJc w:val="left"/>
      <w:pPr>
        <w:ind w:left="1976" w:hanging="240"/>
      </w:pPr>
      <w:rPr>
        <w:rFonts w:hint="default"/>
        <w:lang w:val="kk-KZ" w:eastAsia="en-US" w:bidi="ar-SA"/>
      </w:rPr>
    </w:lvl>
    <w:lvl w:ilvl="2" w:tplc="54687820">
      <w:numFmt w:val="bullet"/>
      <w:lvlText w:val="•"/>
      <w:lvlJc w:val="left"/>
      <w:pPr>
        <w:ind w:left="2873" w:hanging="240"/>
      </w:pPr>
      <w:rPr>
        <w:rFonts w:hint="default"/>
        <w:lang w:val="kk-KZ" w:eastAsia="en-US" w:bidi="ar-SA"/>
      </w:rPr>
    </w:lvl>
    <w:lvl w:ilvl="3" w:tplc="DCD68F0A">
      <w:numFmt w:val="bullet"/>
      <w:lvlText w:val="•"/>
      <w:lvlJc w:val="left"/>
      <w:pPr>
        <w:ind w:left="3769" w:hanging="240"/>
      </w:pPr>
      <w:rPr>
        <w:rFonts w:hint="default"/>
        <w:lang w:val="kk-KZ" w:eastAsia="en-US" w:bidi="ar-SA"/>
      </w:rPr>
    </w:lvl>
    <w:lvl w:ilvl="4" w:tplc="E7F64CE2">
      <w:numFmt w:val="bullet"/>
      <w:lvlText w:val="•"/>
      <w:lvlJc w:val="left"/>
      <w:pPr>
        <w:ind w:left="4666" w:hanging="240"/>
      </w:pPr>
      <w:rPr>
        <w:rFonts w:hint="default"/>
        <w:lang w:val="kk-KZ" w:eastAsia="en-US" w:bidi="ar-SA"/>
      </w:rPr>
    </w:lvl>
    <w:lvl w:ilvl="5" w:tplc="F2D8EBD4">
      <w:numFmt w:val="bullet"/>
      <w:lvlText w:val="•"/>
      <w:lvlJc w:val="left"/>
      <w:pPr>
        <w:ind w:left="5563" w:hanging="240"/>
      </w:pPr>
      <w:rPr>
        <w:rFonts w:hint="default"/>
        <w:lang w:val="kk-KZ" w:eastAsia="en-US" w:bidi="ar-SA"/>
      </w:rPr>
    </w:lvl>
    <w:lvl w:ilvl="6" w:tplc="C6A8D78C">
      <w:numFmt w:val="bullet"/>
      <w:lvlText w:val="•"/>
      <w:lvlJc w:val="left"/>
      <w:pPr>
        <w:ind w:left="6459" w:hanging="240"/>
      </w:pPr>
      <w:rPr>
        <w:rFonts w:hint="default"/>
        <w:lang w:val="kk-KZ" w:eastAsia="en-US" w:bidi="ar-SA"/>
      </w:rPr>
    </w:lvl>
    <w:lvl w:ilvl="7" w:tplc="D8D641D2">
      <w:numFmt w:val="bullet"/>
      <w:lvlText w:val="•"/>
      <w:lvlJc w:val="left"/>
      <w:pPr>
        <w:ind w:left="7356" w:hanging="240"/>
      </w:pPr>
      <w:rPr>
        <w:rFonts w:hint="default"/>
        <w:lang w:val="kk-KZ" w:eastAsia="en-US" w:bidi="ar-SA"/>
      </w:rPr>
    </w:lvl>
    <w:lvl w:ilvl="8" w:tplc="A4EA11FA">
      <w:numFmt w:val="bullet"/>
      <w:lvlText w:val="•"/>
      <w:lvlJc w:val="left"/>
      <w:pPr>
        <w:ind w:left="8253" w:hanging="2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01"/>
    <w:rsid w:val="00AC7750"/>
    <w:rsid w:val="00D82D01"/>
    <w:rsid w:val="00D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E8E1"/>
  <w15:chartTrackingRefBased/>
  <w15:docId w15:val="{83D57E26-0B1E-417D-8093-430A7ED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D0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82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ru/21639/p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i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manager.com/blog/whats-positive-risk-on-projects" TargetMode="External"/><Relationship Id="rId5" Type="http://schemas.openxmlformats.org/officeDocument/2006/relationships/hyperlink" Target="https://www.epa.gov/risk/risk-commun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Акынбекова Алтын</cp:lastModifiedBy>
  <cp:revision>2</cp:revision>
  <dcterms:created xsi:type="dcterms:W3CDTF">2023-08-28T08:49:00Z</dcterms:created>
  <dcterms:modified xsi:type="dcterms:W3CDTF">2023-08-28T08:49:00Z</dcterms:modified>
</cp:coreProperties>
</file>